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497B" w14:textId="77777777" w:rsidR="00A03DDC" w:rsidRPr="00A03DDC" w:rsidRDefault="00A03DDC" w:rsidP="008509D8">
      <w:pPr>
        <w:pStyle w:val="Balk1"/>
        <w:jc w:val="center"/>
      </w:pPr>
      <w:r w:rsidRPr="00A03DDC">
        <w:t>RADYO VE TELEVİZYON ÜST KURULU</w:t>
      </w:r>
    </w:p>
    <w:p w14:paraId="6A0A5600" w14:textId="7C06D084" w:rsidR="00A03DDC" w:rsidRPr="00A03DDC" w:rsidRDefault="00B243AA" w:rsidP="008509D8">
      <w:pPr>
        <w:pStyle w:val="Balk1"/>
        <w:jc w:val="center"/>
      </w:pPr>
      <w:r w:rsidRPr="00A03DDC">
        <w:t>KİŞİSEL</w:t>
      </w:r>
      <w:r w:rsidR="0008411C" w:rsidRPr="00A03DDC">
        <w:t xml:space="preserve"> VERİLERİN</w:t>
      </w:r>
      <w:r w:rsidR="00B25B72" w:rsidRPr="00A03DDC">
        <w:t xml:space="preserve"> KORUNMASI</w:t>
      </w:r>
    </w:p>
    <w:p w14:paraId="00C8621F" w14:textId="6826658B" w:rsidR="0008411C" w:rsidRPr="00A03DDC" w:rsidRDefault="0027101E" w:rsidP="008509D8">
      <w:pPr>
        <w:pStyle w:val="Balk1"/>
        <w:jc w:val="center"/>
      </w:pPr>
      <w:r w:rsidRPr="0027101E">
        <w:t>İNTERNET MEDYA HİZMETİ TEMİNAT MEKTUBU İŞLEMLERİ</w:t>
      </w:r>
      <w:r>
        <w:t xml:space="preserve"> </w:t>
      </w:r>
      <w:r w:rsidR="0008411C" w:rsidRPr="00A03DDC">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1A445EEC" w:rsidR="00A03DDC" w:rsidRPr="00B1077C" w:rsidRDefault="00A03DD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 xml:space="preserve">İşbu aydınlatma metni, 6698 sayılı Kişisel Verilerin Korunması Kanununun (“Kanun”) 10. maddesi uyarınca, </w:t>
      </w:r>
      <w:r w:rsidRPr="00B1077C">
        <w:rPr>
          <w:rFonts w:ascii="Times New Roman" w:hAnsi="Times New Roman" w:cs="Times New Roman"/>
          <w:sz w:val="24"/>
          <w:szCs w:val="22"/>
        </w:rPr>
        <w:t xml:space="preserve">RADYO VE TELEVİZYON ÜST KURULU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3AAC4C70" w14:textId="37426B00" w:rsidR="0027101E" w:rsidRPr="00824DD3" w:rsidRDefault="00FC222D" w:rsidP="0027101E">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27101E">
        <w:rPr>
          <w:rFonts w:ascii="Times New Roman" w:hAnsi="Times New Roman" w:cs="Times New Roman"/>
          <w:sz w:val="24"/>
          <w:szCs w:val="24"/>
        </w:rPr>
        <w:t>Finans Ve Muhasebe İşlerinin Yürütülmesi</w:t>
      </w:r>
      <w:r>
        <w:rPr>
          <w:rFonts w:ascii="Times New Roman" w:hAnsi="Times New Roman" w:cs="Times New Roman"/>
          <w:sz w:val="24"/>
          <w:szCs w:val="24"/>
        </w:rPr>
        <w:t>.</w:t>
      </w:r>
    </w:p>
    <w:p w14:paraId="6937F893" w14:textId="29A4B89F"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w:t>
      </w:r>
      <w:r w:rsidRPr="00B25B72">
        <w:rPr>
          <w:rFonts w:ascii="Times New Roman" w:eastAsia="Times New Roman" w:hAnsi="Times New Roman" w:cs="Times New Roman"/>
          <w:sz w:val="24"/>
          <w:szCs w:val="24"/>
          <w:lang w:eastAsia="tr-TR"/>
        </w:rPr>
        <w:lastRenderedPageBreak/>
        <w:t xml:space="preserve">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3D2AE60F" w14:textId="77777777" w:rsidR="00502ACF" w:rsidRDefault="00502ACF" w:rsidP="00502ACF">
      <w:pPr>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 kişisel verileri, her türlü işitsel, yazılı, görsel ve elektronik ortamda, tamamen otomatik, kısmen otomatik veya otomatik olmayan yollarla işlemekte ve işbu aydınlatma metninde belirtilen amaçlar çerçevesinde, Kanun’un 5. Ve 6. Maddesinde belirtilen veri işleme şartlarına dayalı olarak işlemektedir. İşbu aydınlatma metninde belirtilen veri işleme amacına istinaden işlenen kişisel veriler aşağıda belirtilen hukuki sebepler çerçevesinde işlenmektedir:</w:t>
      </w:r>
    </w:p>
    <w:p w14:paraId="7830814F" w14:textId="1CE9A194" w:rsidR="00ED5DFD" w:rsidRPr="00ED5DFD" w:rsidRDefault="00FC222D" w:rsidP="00ED5DFD">
      <w:pPr>
        <w:numPr>
          <w:ilvl w:val="0"/>
          <w:numId w:val="9"/>
        </w:numPr>
        <w:spacing w:before="100" w:beforeAutospacing="1" w:after="100" w:afterAutospacing="1" w:line="360" w:lineRule="auto"/>
        <w:ind w:left="709" w:hanging="283"/>
        <w:jc w:val="both"/>
        <w:rPr>
          <w:rFonts w:ascii="Times New Roman" w:hAnsi="Times New Roman" w:cs="Times New Roman"/>
          <w:spacing w:val="5"/>
          <w:sz w:val="24"/>
          <w:szCs w:val="24"/>
          <w:shd w:val="clear" w:color="auto" w:fill="FFFFFF"/>
        </w:rPr>
      </w:pPr>
      <w:bookmarkStart w:id="0" w:name="_GoBack"/>
      <w:bookmarkEnd w:id="0"/>
      <w:r w:rsidRPr="00ED5DFD">
        <w:rPr>
          <w:rFonts w:ascii="Times New Roman" w:hAnsi="Times New Roman" w:cs="Times New Roman"/>
          <w:spacing w:val="5"/>
          <w:sz w:val="24"/>
          <w:szCs w:val="24"/>
          <w:shd w:val="clear" w:color="auto" w:fill="FFFFFF"/>
        </w:rPr>
        <w:t>Veri Sorumlusunun Hukuki Yükümlülüğünü Yerine Getirebilmesi İçin Zorunlu Olması</w:t>
      </w:r>
      <w:r>
        <w:rPr>
          <w:rFonts w:ascii="Times New Roman" w:hAnsi="Times New Roman" w:cs="Times New Roman"/>
          <w:spacing w:val="5"/>
          <w:sz w:val="24"/>
          <w:szCs w:val="24"/>
          <w:shd w:val="clear" w:color="auto" w:fill="FFFFFF"/>
        </w:rPr>
        <w:t>.</w:t>
      </w:r>
    </w:p>
    <w:p w14:paraId="4FC95BBA" w14:textId="2E44F3B7"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4028B14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İşbu aydınlatma metni kapsamında yer alan hususlara ilişkin detaylı bilgilere </w:t>
      </w:r>
      <w:r w:rsidR="00C34081" w:rsidRPr="00C34081">
        <w:rPr>
          <w:rFonts w:ascii="Times New Roman" w:hAnsi="Times New Roman" w:cs="Times New Roman"/>
          <w:sz w:val="24"/>
          <w:szCs w:val="24"/>
        </w:rPr>
        <w:t>RADYO VE TELEVİZYON ÜST KURULU</w:t>
      </w:r>
      <w:r w:rsidRPr="00B25B72">
        <w:rPr>
          <w:rFonts w:ascii="Times New Roman" w:hAnsi="Times New Roman" w:cs="Times New Roman"/>
          <w:sz w:val="24"/>
          <w:szCs w:val="24"/>
        </w:rPr>
        <w:t xml:space="preserve"> </w:t>
      </w:r>
      <w:r w:rsidRPr="00B25B72">
        <w:rPr>
          <w:rFonts w:ascii="Times New Roman" w:eastAsia="Times New Roman" w:hAnsi="Times New Roman" w:cs="Times New Roman"/>
          <w:sz w:val="24"/>
          <w:szCs w:val="24"/>
          <w:lang w:eastAsia="tr-TR"/>
        </w:rPr>
        <w:t>Kişisel Verilerin Korunması ve İşlenmesi Politikasından ulaşılabilmektedir.</w:t>
      </w:r>
    </w:p>
    <w:p w14:paraId="58675C44" w14:textId="2C1B419B" w:rsidR="00393AA4" w:rsidRPr="00C34081" w:rsidRDefault="00393AA4" w:rsidP="008509D8">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 xml:space="preserve">Kanun’dan doğan haklarınızı kullanmak için, kimlik bilgilerinizi, kullanmak istediğiniz hakkı ve talebinizin konusunu anlatan detaylı açıklamanızı </w:t>
      </w:r>
      <w:hyperlink r:id="rId7" w:history="1">
        <w:r w:rsidR="00C34081" w:rsidRPr="00C34081">
          <w:rPr>
            <w:rStyle w:val="Kpr"/>
            <w:rFonts w:ascii="Times New Roman" w:hAnsi="Times New Roman" w:cs="Times New Roman"/>
            <w:sz w:val="24"/>
            <w:szCs w:val="24"/>
          </w:rPr>
          <w:t>https://rtuk.gov.tr</w:t>
        </w:r>
      </w:hyperlink>
      <w:r w:rsidR="00C34081" w:rsidRPr="00C34081">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C34081" w:rsidRPr="00C34081">
        <w:rPr>
          <w:rFonts w:ascii="Times New Roman" w:hAnsi="Times New Roman" w:cs="Times New Roman"/>
          <w:sz w:val="24"/>
          <w:szCs w:val="24"/>
        </w:rPr>
        <w:t>Üniversiteler Mah. 1597. Cad. No: 13 Bilkent 06800 ANKARA</w:t>
      </w:r>
      <w:r w:rsidRPr="00C34081">
        <w:rPr>
          <w:rFonts w:ascii="Times New Roman" w:hAnsi="Times New Roman" w:cs="Times New Roman"/>
          <w:sz w:val="24"/>
          <w:szCs w:val="24"/>
        </w:rPr>
        <w:t xml:space="preserve"> 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80F7C" w14:textId="77777777" w:rsidR="00CD3C25" w:rsidRDefault="00CD3C25" w:rsidP="00BF3A90">
      <w:pPr>
        <w:spacing w:after="0" w:line="240" w:lineRule="auto"/>
      </w:pPr>
      <w:r>
        <w:separator/>
      </w:r>
    </w:p>
  </w:endnote>
  <w:endnote w:type="continuationSeparator" w:id="0">
    <w:p w14:paraId="1BC8210D" w14:textId="77777777" w:rsidR="00CD3C25" w:rsidRDefault="00CD3C25"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0A20ECDA" w:rsidR="00BF3A90" w:rsidRDefault="00BF3A90">
                                <w:pPr>
                                  <w:jc w:val="center"/>
                                  <w:rPr>
                                    <w:szCs w:val="18"/>
                                  </w:rPr>
                                </w:pPr>
                                <w:r>
                                  <w:rPr>
                                    <w:sz w:val="22"/>
                                    <w:szCs w:val="22"/>
                                  </w:rPr>
                                  <w:fldChar w:fldCharType="begin"/>
                                </w:r>
                                <w:r>
                                  <w:instrText>PAGE    \* MERGEFORMAT</w:instrText>
                                </w:r>
                                <w:r>
                                  <w:rPr>
                                    <w:sz w:val="22"/>
                                    <w:szCs w:val="22"/>
                                  </w:rPr>
                                  <w:fldChar w:fldCharType="separate"/>
                                </w:r>
                                <w:r w:rsidR="00502ACF" w:rsidRPr="00502ACF">
                                  <w:rPr>
                                    <w:i/>
                                    <w:iCs/>
                                    <w:noProof/>
                                    <w:sz w:val="18"/>
                                    <w:szCs w:val="18"/>
                                  </w:rPr>
                                  <w:t>3</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0A20ECDA" w:rsidR="00BF3A90" w:rsidRDefault="00BF3A90">
                          <w:pPr>
                            <w:jc w:val="center"/>
                            <w:rPr>
                              <w:szCs w:val="18"/>
                            </w:rPr>
                          </w:pPr>
                          <w:r>
                            <w:rPr>
                              <w:sz w:val="22"/>
                              <w:szCs w:val="22"/>
                            </w:rPr>
                            <w:fldChar w:fldCharType="begin"/>
                          </w:r>
                          <w:r>
                            <w:instrText>PAGE    \* MERGEFORMAT</w:instrText>
                          </w:r>
                          <w:r>
                            <w:rPr>
                              <w:sz w:val="22"/>
                              <w:szCs w:val="22"/>
                            </w:rPr>
                            <w:fldChar w:fldCharType="separate"/>
                          </w:r>
                          <w:r w:rsidR="00502ACF" w:rsidRPr="00502ACF">
                            <w:rPr>
                              <w:i/>
                              <w:iCs/>
                              <w:noProof/>
                              <w:sz w:val="18"/>
                              <w:szCs w:val="18"/>
                            </w:rPr>
                            <w:t>3</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C6584" w14:textId="77777777" w:rsidR="00CD3C25" w:rsidRDefault="00CD3C25" w:rsidP="00BF3A90">
      <w:pPr>
        <w:spacing w:after="0" w:line="240" w:lineRule="auto"/>
      </w:pPr>
      <w:r>
        <w:separator/>
      </w:r>
    </w:p>
  </w:footnote>
  <w:footnote w:type="continuationSeparator" w:id="0">
    <w:p w14:paraId="3342075D" w14:textId="77777777" w:rsidR="00CD3C25" w:rsidRDefault="00CD3C25"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0"/>
  </w:num>
  <w:num w:numId="8">
    <w:abstractNumId w:val="1"/>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42F8"/>
    <w:rsid w:val="00011B1C"/>
    <w:rsid w:val="00011B72"/>
    <w:rsid w:val="0004216F"/>
    <w:rsid w:val="00063172"/>
    <w:rsid w:val="00063D66"/>
    <w:rsid w:val="00075121"/>
    <w:rsid w:val="0008411C"/>
    <w:rsid w:val="00091E4A"/>
    <w:rsid w:val="000926D5"/>
    <w:rsid w:val="000A44B0"/>
    <w:rsid w:val="000B6809"/>
    <w:rsid w:val="000D171F"/>
    <w:rsid w:val="000D6055"/>
    <w:rsid w:val="001039BE"/>
    <w:rsid w:val="00181D40"/>
    <w:rsid w:val="001A6B53"/>
    <w:rsid w:val="001B20C8"/>
    <w:rsid w:val="001B33C5"/>
    <w:rsid w:val="001B7AC1"/>
    <w:rsid w:val="001D177A"/>
    <w:rsid w:val="00214163"/>
    <w:rsid w:val="00214807"/>
    <w:rsid w:val="00226D9D"/>
    <w:rsid w:val="00236A44"/>
    <w:rsid w:val="00247791"/>
    <w:rsid w:val="00265DE2"/>
    <w:rsid w:val="0027101E"/>
    <w:rsid w:val="00294F4E"/>
    <w:rsid w:val="002D1E63"/>
    <w:rsid w:val="00312399"/>
    <w:rsid w:val="00314259"/>
    <w:rsid w:val="00321486"/>
    <w:rsid w:val="00336BB9"/>
    <w:rsid w:val="003535DD"/>
    <w:rsid w:val="00355513"/>
    <w:rsid w:val="00362260"/>
    <w:rsid w:val="00393AA4"/>
    <w:rsid w:val="0039773C"/>
    <w:rsid w:val="003B369B"/>
    <w:rsid w:val="003C358D"/>
    <w:rsid w:val="003C5856"/>
    <w:rsid w:val="003D0C67"/>
    <w:rsid w:val="00434C06"/>
    <w:rsid w:val="00482772"/>
    <w:rsid w:val="00483255"/>
    <w:rsid w:val="004914CB"/>
    <w:rsid w:val="004B5EB3"/>
    <w:rsid w:val="004C4365"/>
    <w:rsid w:val="004E7AF2"/>
    <w:rsid w:val="004F5E4D"/>
    <w:rsid w:val="00500A6E"/>
    <w:rsid w:val="00502ACF"/>
    <w:rsid w:val="00506616"/>
    <w:rsid w:val="00507369"/>
    <w:rsid w:val="005153C7"/>
    <w:rsid w:val="00521A29"/>
    <w:rsid w:val="00542896"/>
    <w:rsid w:val="00542FBC"/>
    <w:rsid w:val="005506C1"/>
    <w:rsid w:val="00552578"/>
    <w:rsid w:val="00556EB7"/>
    <w:rsid w:val="00572B3B"/>
    <w:rsid w:val="00581878"/>
    <w:rsid w:val="005937FB"/>
    <w:rsid w:val="005D0B02"/>
    <w:rsid w:val="005D7110"/>
    <w:rsid w:val="006049FD"/>
    <w:rsid w:val="006117AA"/>
    <w:rsid w:val="006212F3"/>
    <w:rsid w:val="00636E25"/>
    <w:rsid w:val="00651A12"/>
    <w:rsid w:val="006812EE"/>
    <w:rsid w:val="006849D1"/>
    <w:rsid w:val="006B515E"/>
    <w:rsid w:val="006B531E"/>
    <w:rsid w:val="006C16C9"/>
    <w:rsid w:val="00711AC6"/>
    <w:rsid w:val="00730133"/>
    <w:rsid w:val="00737936"/>
    <w:rsid w:val="0076667B"/>
    <w:rsid w:val="00784133"/>
    <w:rsid w:val="00785B05"/>
    <w:rsid w:val="007B07C4"/>
    <w:rsid w:val="007B106E"/>
    <w:rsid w:val="007C2A92"/>
    <w:rsid w:val="007D059F"/>
    <w:rsid w:val="007F2080"/>
    <w:rsid w:val="00807F2A"/>
    <w:rsid w:val="00824DD3"/>
    <w:rsid w:val="00846A07"/>
    <w:rsid w:val="008509D8"/>
    <w:rsid w:val="00854198"/>
    <w:rsid w:val="00866F92"/>
    <w:rsid w:val="008977DB"/>
    <w:rsid w:val="008E0DE3"/>
    <w:rsid w:val="00905232"/>
    <w:rsid w:val="009121D6"/>
    <w:rsid w:val="00920C3A"/>
    <w:rsid w:val="00931821"/>
    <w:rsid w:val="009651D9"/>
    <w:rsid w:val="009A09E2"/>
    <w:rsid w:val="009A5E5F"/>
    <w:rsid w:val="009B6892"/>
    <w:rsid w:val="009C0AC7"/>
    <w:rsid w:val="009C590C"/>
    <w:rsid w:val="009D585B"/>
    <w:rsid w:val="009E6555"/>
    <w:rsid w:val="00A03DDC"/>
    <w:rsid w:val="00A1173B"/>
    <w:rsid w:val="00A12912"/>
    <w:rsid w:val="00A35705"/>
    <w:rsid w:val="00A422D4"/>
    <w:rsid w:val="00A44017"/>
    <w:rsid w:val="00A66DE6"/>
    <w:rsid w:val="00A779C0"/>
    <w:rsid w:val="00A9273B"/>
    <w:rsid w:val="00A96D36"/>
    <w:rsid w:val="00AA597C"/>
    <w:rsid w:val="00AA7A73"/>
    <w:rsid w:val="00AB0F2F"/>
    <w:rsid w:val="00AB35E7"/>
    <w:rsid w:val="00AE3E9E"/>
    <w:rsid w:val="00AF21DB"/>
    <w:rsid w:val="00AF4215"/>
    <w:rsid w:val="00B16456"/>
    <w:rsid w:val="00B243AA"/>
    <w:rsid w:val="00B25B72"/>
    <w:rsid w:val="00B405DC"/>
    <w:rsid w:val="00BB1009"/>
    <w:rsid w:val="00BF3A90"/>
    <w:rsid w:val="00BF50A4"/>
    <w:rsid w:val="00C34081"/>
    <w:rsid w:val="00C375D6"/>
    <w:rsid w:val="00C461D5"/>
    <w:rsid w:val="00C67A79"/>
    <w:rsid w:val="00C87F85"/>
    <w:rsid w:val="00CA067D"/>
    <w:rsid w:val="00CD3C25"/>
    <w:rsid w:val="00CE60DC"/>
    <w:rsid w:val="00D00399"/>
    <w:rsid w:val="00D27B1A"/>
    <w:rsid w:val="00D52EEA"/>
    <w:rsid w:val="00D610C7"/>
    <w:rsid w:val="00D87E3C"/>
    <w:rsid w:val="00DC6DA2"/>
    <w:rsid w:val="00E12F45"/>
    <w:rsid w:val="00E14B86"/>
    <w:rsid w:val="00E14ED4"/>
    <w:rsid w:val="00E37E04"/>
    <w:rsid w:val="00E54204"/>
    <w:rsid w:val="00E62355"/>
    <w:rsid w:val="00E641BA"/>
    <w:rsid w:val="00E644CD"/>
    <w:rsid w:val="00E74332"/>
    <w:rsid w:val="00EB2063"/>
    <w:rsid w:val="00EC11D6"/>
    <w:rsid w:val="00ED5DFD"/>
    <w:rsid w:val="00F14815"/>
    <w:rsid w:val="00F15D21"/>
    <w:rsid w:val="00F160EF"/>
    <w:rsid w:val="00F2399B"/>
    <w:rsid w:val="00F340ED"/>
    <w:rsid w:val="00F51552"/>
    <w:rsid w:val="00F8539F"/>
    <w:rsid w:val="00F916DC"/>
    <w:rsid w:val="00FB210E"/>
    <w:rsid w:val="00FC176F"/>
    <w:rsid w:val="00FC222D"/>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21104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tu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718</Words>
  <Characters>4096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İşbara 2</cp:lastModifiedBy>
  <cp:revision>6</cp:revision>
  <cp:lastPrinted>2021-03-24T17:24:00Z</cp:lastPrinted>
  <dcterms:created xsi:type="dcterms:W3CDTF">2022-11-17T14:29:00Z</dcterms:created>
  <dcterms:modified xsi:type="dcterms:W3CDTF">2022-12-15T14:46:00Z</dcterms:modified>
</cp:coreProperties>
</file>